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0CCA67" w14:textId="77777777" w:rsidR="000458E7" w:rsidRPr="006D0AD8" w:rsidRDefault="000458E7" w:rsidP="000458E7">
      <w:pPr>
        <w:spacing w:before="100" w:beforeAutospacing="1" w:after="100" w:afterAutospacing="1" w:line="240" w:lineRule="auto"/>
        <w:outlineLvl w:val="2"/>
        <w:rPr>
          <w:rFonts w:eastAsia="Times New Roman" w:cs="Times New Roman"/>
          <w:b/>
          <w:bCs/>
          <w:kern w:val="0"/>
          <w:sz w:val="27"/>
          <w:szCs w:val="27"/>
          <w14:ligatures w14:val="none"/>
        </w:rPr>
      </w:pPr>
      <w:r w:rsidRPr="006D0AD8">
        <w:rPr>
          <w:rFonts w:eastAsia="Times New Roman" w:cs="Times New Roman"/>
          <w:b/>
          <w:bCs/>
          <w:kern w:val="0"/>
          <w:sz w:val="27"/>
          <w:szCs w:val="27"/>
          <w14:ligatures w14:val="none"/>
        </w:rPr>
        <w:t>Sample press release</w:t>
      </w:r>
    </w:p>
    <w:p w14:paraId="7CBDCA6C" w14:textId="77777777" w:rsidR="000458E7" w:rsidRPr="006D0AD8" w:rsidRDefault="000458E7" w:rsidP="000458E7">
      <w:pPr>
        <w:spacing w:before="100" w:beforeAutospacing="1" w:after="100" w:afterAutospacing="1" w:line="240" w:lineRule="auto"/>
        <w:outlineLvl w:val="0"/>
        <w:rPr>
          <w:rFonts w:eastAsia="Times New Roman" w:cs="Times New Roman"/>
          <w:b/>
          <w:bCs/>
          <w:kern w:val="36"/>
          <w:sz w:val="48"/>
          <w:szCs w:val="48"/>
          <w14:ligatures w14:val="none"/>
        </w:rPr>
      </w:pPr>
      <w:r w:rsidRPr="006D0AD8">
        <w:rPr>
          <w:rFonts w:eastAsia="Times New Roman" w:cs="Times New Roman"/>
          <w:b/>
          <w:bCs/>
          <w:kern w:val="36"/>
          <w:sz w:val="48"/>
          <w:szCs w:val="48"/>
          <w14:ligatures w14:val="none"/>
        </w:rPr>
        <w:t>FOR IMMEDIATE RELEASE</w:t>
      </w:r>
    </w:p>
    <w:p w14:paraId="180B9EDA" w14:textId="539E3019" w:rsidR="000458E7" w:rsidRPr="006D0AD8" w:rsidRDefault="000458E7" w:rsidP="000458E7">
      <w:pPr>
        <w:spacing w:before="100" w:beforeAutospacing="1" w:after="100" w:afterAutospacing="1" w:line="240" w:lineRule="auto"/>
        <w:outlineLvl w:val="1"/>
        <w:rPr>
          <w:rFonts w:eastAsia="Times New Roman" w:cs="Times New Roman"/>
          <w:b/>
          <w:bCs/>
          <w:kern w:val="0"/>
          <w:sz w:val="36"/>
          <w:szCs w:val="36"/>
          <w14:ligatures w14:val="none"/>
        </w:rPr>
      </w:pPr>
      <w:r w:rsidRPr="006D0AD8">
        <w:rPr>
          <w:rFonts w:eastAsia="Times New Roman" w:cs="Times New Roman"/>
          <w:b/>
          <w:bCs/>
          <w:kern w:val="0"/>
          <w:sz w:val="36"/>
          <w:szCs w:val="36"/>
          <w14:ligatures w14:val="none"/>
        </w:rPr>
        <w:t>[LIBRARY NAME] Celebrates Michigan Library Appreciation Month with LibrarY2K26</w:t>
      </w:r>
    </w:p>
    <w:p w14:paraId="10D9D05D" w14:textId="77777777" w:rsidR="000458E7" w:rsidRPr="006D0AD8" w:rsidRDefault="000458E7" w:rsidP="000458E7">
      <w:pPr>
        <w:spacing w:before="100" w:beforeAutospacing="1" w:after="100" w:afterAutospacing="1" w:line="240" w:lineRule="auto"/>
        <w:rPr>
          <w:rFonts w:eastAsia="Times New Roman" w:cs="Times New Roman"/>
          <w:kern w:val="0"/>
          <w14:ligatures w14:val="none"/>
        </w:rPr>
      </w:pPr>
      <w:r w:rsidRPr="006D0AD8">
        <w:rPr>
          <w:rFonts w:eastAsia="Times New Roman" w:cs="Times New Roman"/>
          <w:b/>
          <w:bCs/>
          <w:kern w:val="0"/>
          <w14:ligatures w14:val="none"/>
        </w:rPr>
        <w:t>[CITY, Michigan] — [DATE]</w:t>
      </w:r>
      <w:r w:rsidRPr="006D0AD8">
        <w:rPr>
          <w:rFonts w:eastAsia="Times New Roman" w:cs="Times New Roman"/>
          <w:kern w:val="0"/>
          <w14:ligatures w14:val="none"/>
        </w:rPr>
        <w:t xml:space="preserve"> — Grab your flip phone, cue up your favorite Y2K playlist, and </w:t>
      </w:r>
      <w:r w:rsidRPr="006D0AD8">
        <w:rPr>
          <w:rFonts w:eastAsia="Times New Roman" w:cs="Times New Roman"/>
          <w:b/>
          <w:bCs/>
          <w:kern w:val="0"/>
          <w14:ligatures w14:val="none"/>
        </w:rPr>
        <w:t>take me to your library!</w:t>
      </w:r>
    </w:p>
    <w:p w14:paraId="0F1B37FC" w14:textId="77777777" w:rsidR="000458E7" w:rsidRPr="006D0AD8" w:rsidRDefault="000458E7" w:rsidP="000458E7">
      <w:pPr>
        <w:spacing w:before="100" w:beforeAutospacing="1" w:after="100" w:afterAutospacing="1" w:line="240" w:lineRule="auto"/>
        <w:rPr>
          <w:rFonts w:eastAsia="Times New Roman" w:cs="Times New Roman"/>
          <w:kern w:val="0"/>
          <w14:ligatures w14:val="none"/>
        </w:rPr>
      </w:pPr>
      <w:r w:rsidRPr="006D0AD8">
        <w:rPr>
          <w:rFonts w:eastAsia="Times New Roman" w:cs="Times New Roman"/>
          <w:kern w:val="0"/>
          <w14:ligatures w14:val="none"/>
        </w:rPr>
        <w:t xml:space="preserve">This October, [Library Name] is joining libraries across Michigan to celebrate </w:t>
      </w:r>
      <w:r w:rsidRPr="006D0AD8">
        <w:rPr>
          <w:rFonts w:eastAsia="Times New Roman" w:cs="Times New Roman"/>
          <w:b/>
          <w:bCs/>
          <w:kern w:val="0"/>
          <w14:ligatures w14:val="none"/>
        </w:rPr>
        <w:t>Michigan Library Appreciation Month</w:t>
      </w:r>
      <w:r w:rsidRPr="006D0AD8">
        <w:rPr>
          <w:rFonts w:eastAsia="Times New Roman" w:cs="Times New Roman"/>
          <w:kern w:val="0"/>
          <w14:ligatures w14:val="none"/>
        </w:rPr>
        <w:t xml:space="preserve"> with the statewide theme </w:t>
      </w:r>
      <w:r w:rsidRPr="006D0AD8">
        <w:rPr>
          <w:rFonts w:eastAsia="Times New Roman" w:cs="Times New Roman"/>
          <w:b/>
          <w:bCs/>
          <w:kern w:val="0"/>
          <w14:ligatures w14:val="none"/>
        </w:rPr>
        <w:t>Library2k26: Take Me to Your Library.</w:t>
      </w:r>
    </w:p>
    <w:p w14:paraId="223F7ADE" w14:textId="6FEEBAF4" w:rsidR="000458E7" w:rsidRPr="006D0AD8" w:rsidRDefault="000458E7" w:rsidP="000458E7">
      <w:pPr>
        <w:spacing w:before="100" w:beforeAutospacing="1" w:after="100" w:afterAutospacing="1" w:line="240" w:lineRule="auto"/>
        <w:rPr>
          <w:rFonts w:eastAsia="Times New Roman" w:cs="Times New Roman"/>
          <w:kern w:val="0"/>
          <w14:ligatures w14:val="none"/>
        </w:rPr>
      </w:pPr>
      <w:r w:rsidRPr="006D0AD8">
        <w:rPr>
          <w:rFonts w:eastAsia="Times New Roman" w:cs="Times New Roman"/>
          <w:kern w:val="0"/>
          <w14:ligatures w14:val="none"/>
        </w:rPr>
        <w:t>The campaign celebrates how libraries have evolved alongside technology</w:t>
      </w:r>
      <w:r w:rsidR="00AA7F2C">
        <w:rPr>
          <w:rFonts w:eastAsia="Times New Roman" w:cs="Times New Roman"/>
          <w:kern w:val="0"/>
          <w14:ligatures w14:val="none"/>
        </w:rPr>
        <w:t xml:space="preserve"> </w:t>
      </w:r>
      <w:r w:rsidRPr="006D0AD8">
        <w:rPr>
          <w:rFonts w:eastAsia="Times New Roman" w:cs="Times New Roman"/>
          <w:kern w:val="0"/>
          <w14:ligatures w14:val="none"/>
        </w:rPr>
        <w:t xml:space="preserve">and </w:t>
      </w:r>
      <w:r w:rsidR="00AA7F2C">
        <w:rPr>
          <w:rFonts w:eastAsia="Times New Roman" w:cs="Times New Roman"/>
          <w:kern w:val="0"/>
          <w14:ligatures w14:val="none"/>
        </w:rPr>
        <w:t>continue to serve their communities through every new era.</w:t>
      </w:r>
    </w:p>
    <w:p w14:paraId="78595297" w14:textId="77777777" w:rsidR="000458E7" w:rsidRPr="006D0AD8" w:rsidRDefault="000458E7" w:rsidP="000458E7">
      <w:pPr>
        <w:spacing w:before="100" w:beforeAutospacing="1" w:after="100" w:afterAutospacing="1" w:line="240" w:lineRule="auto"/>
        <w:rPr>
          <w:rFonts w:eastAsia="Times New Roman" w:cs="Times New Roman"/>
          <w:kern w:val="0"/>
          <w14:ligatures w14:val="none"/>
        </w:rPr>
      </w:pPr>
      <w:r w:rsidRPr="006D0AD8">
        <w:rPr>
          <w:rFonts w:eastAsia="Times New Roman" w:cs="Times New Roman"/>
          <w:kern w:val="0"/>
          <w14:ligatures w14:val="none"/>
        </w:rPr>
        <w:t>Y2K was a moment of rapid technological change. The internet was transforming everyday life, new technology was arriving quickly, and there was plenty of excitement—and uncertainty—about what the future would bring.</w:t>
      </w:r>
    </w:p>
    <w:p w14:paraId="15C250B0" w14:textId="77777777" w:rsidR="000458E7" w:rsidRPr="006D0AD8" w:rsidRDefault="000458E7" w:rsidP="000458E7">
      <w:pPr>
        <w:spacing w:before="100" w:beforeAutospacing="1" w:after="100" w:afterAutospacing="1" w:line="240" w:lineRule="auto"/>
        <w:rPr>
          <w:rFonts w:eastAsia="Times New Roman" w:cs="Times New Roman"/>
          <w:kern w:val="0"/>
          <w14:ligatures w14:val="none"/>
        </w:rPr>
      </w:pPr>
      <w:r w:rsidRPr="006D0AD8">
        <w:rPr>
          <w:rFonts w:eastAsia="Times New Roman" w:cs="Times New Roman"/>
          <w:kern w:val="0"/>
          <w14:ligatures w14:val="none"/>
        </w:rPr>
        <w:t>Today, artificial intelligence is once again changing how people create, find, and share information at a remarkable pace.</w:t>
      </w:r>
    </w:p>
    <w:p w14:paraId="5A9E1DB8" w14:textId="77777777" w:rsidR="000458E7" w:rsidRPr="006D0AD8" w:rsidRDefault="000458E7" w:rsidP="000458E7">
      <w:pPr>
        <w:spacing w:before="100" w:beforeAutospacing="1" w:after="100" w:afterAutospacing="1" w:line="240" w:lineRule="auto"/>
        <w:rPr>
          <w:rFonts w:eastAsia="Times New Roman" w:cs="Times New Roman"/>
          <w:kern w:val="0"/>
          <w14:ligatures w14:val="none"/>
        </w:rPr>
      </w:pPr>
      <w:r w:rsidRPr="006D0AD8">
        <w:rPr>
          <w:rFonts w:eastAsia="Times New Roman" w:cs="Times New Roman"/>
          <w:kern w:val="0"/>
          <w14:ligatures w14:val="none"/>
        </w:rPr>
        <w:t>Libraries have been navigating technological change for generations. From card catalogs and encyclopedias to online catalogs, digital collections, streaming, and artificial intelligence, libraries have adapted to the ways people create, find, and share information.</w:t>
      </w:r>
    </w:p>
    <w:p w14:paraId="7EE6F501" w14:textId="77777777" w:rsidR="000458E7" w:rsidRPr="006D0AD8" w:rsidRDefault="000458E7" w:rsidP="000458E7">
      <w:pPr>
        <w:spacing w:before="100" w:beforeAutospacing="1" w:after="100" w:afterAutospacing="1" w:line="240" w:lineRule="auto"/>
        <w:rPr>
          <w:rFonts w:eastAsia="Times New Roman" w:cs="Times New Roman"/>
          <w:kern w:val="0"/>
          <w14:ligatures w14:val="none"/>
        </w:rPr>
      </w:pPr>
      <w:r w:rsidRPr="006D0AD8">
        <w:rPr>
          <w:rFonts w:eastAsia="Times New Roman" w:cs="Times New Roman"/>
          <w:kern w:val="0"/>
          <w14:ligatures w14:val="none"/>
        </w:rPr>
        <w:t>But the library remains a place to discover something new, connect with others, find trustworthy information, and think for yourself.</w:t>
      </w:r>
    </w:p>
    <w:p w14:paraId="7D522D68" w14:textId="77777777" w:rsidR="000458E7" w:rsidRPr="006D0AD8" w:rsidRDefault="000458E7" w:rsidP="000458E7">
      <w:pPr>
        <w:spacing w:before="100" w:beforeAutospacing="1" w:after="100" w:afterAutospacing="1" w:line="240" w:lineRule="auto"/>
        <w:rPr>
          <w:rFonts w:eastAsia="Times New Roman" w:cs="Times New Roman"/>
          <w:kern w:val="0"/>
          <w14:ligatures w14:val="none"/>
        </w:rPr>
      </w:pPr>
      <w:r w:rsidRPr="006D0AD8">
        <w:rPr>
          <w:rFonts w:eastAsia="Times New Roman" w:cs="Times New Roman"/>
          <w:kern w:val="0"/>
          <w14:ligatures w14:val="none"/>
        </w:rPr>
        <w:t>“[INSERT LOCAL QUOTE],” said [NAME], [TITLE].</w:t>
      </w:r>
    </w:p>
    <w:p w14:paraId="54A4ED56" w14:textId="77777777" w:rsidR="000458E7" w:rsidRPr="006D0AD8" w:rsidRDefault="000458E7" w:rsidP="000458E7">
      <w:pPr>
        <w:spacing w:before="100" w:beforeAutospacing="1" w:after="100" w:afterAutospacing="1" w:line="240" w:lineRule="auto"/>
        <w:rPr>
          <w:rFonts w:eastAsia="Times New Roman" w:cs="Times New Roman"/>
          <w:kern w:val="0"/>
          <w14:ligatures w14:val="none"/>
        </w:rPr>
      </w:pPr>
      <w:r w:rsidRPr="006D0AD8">
        <w:rPr>
          <w:rFonts w:eastAsia="Times New Roman" w:cs="Times New Roman"/>
          <w:kern w:val="0"/>
          <w14:ligatures w14:val="none"/>
        </w:rPr>
        <w:t>Throughout October, [Library Name] will celebrate Michigan Library Appreciation Month with [INSERT EVENTS, PROGRAMS, DISPLAYS, COLLECTIONS OR OTHER ACTIVITIES].</w:t>
      </w:r>
    </w:p>
    <w:p w14:paraId="5631CE23" w14:textId="77777777" w:rsidR="000458E7" w:rsidRPr="006D0AD8" w:rsidRDefault="000458E7" w:rsidP="000458E7">
      <w:pPr>
        <w:spacing w:before="100" w:beforeAutospacing="1" w:after="100" w:afterAutospacing="1" w:line="240" w:lineRule="auto"/>
        <w:rPr>
          <w:rFonts w:eastAsia="Times New Roman" w:cs="Times New Roman"/>
          <w:kern w:val="0"/>
          <w14:ligatures w14:val="none"/>
        </w:rPr>
      </w:pPr>
      <w:r w:rsidRPr="006D0AD8">
        <w:rPr>
          <w:rFonts w:eastAsia="Times New Roman" w:cs="Times New Roman"/>
          <w:kern w:val="0"/>
          <w14:ligatures w14:val="none"/>
        </w:rPr>
        <w:t>Community members are invited to [INSERT CALL TO ACTION—visit the library, attend an event, share a favorite library memory, etc.].</w:t>
      </w:r>
    </w:p>
    <w:p w14:paraId="4FBE0302" w14:textId="334A8755" w:rsidR="000458E7" w:rsidRPr="006D0AD8" w:rsidRDefault="000458E7" w:rsidP="000458E7">
      <w:pPr>
        <w:spacing w:before="100" w:beforeAutospacing="1" w:after="100" w:afterAutospacing="1" w:line="240" w:lineRule="auto"/>
        <w:rPr>
          <w:rFonts w:eastAsia="Times New Roman" w:cs="Times New Roman"/>
          <w:kern w:val="0"/>
          <w14:ligatures w14:val="none"/>
        </w:rPr>
      </w:pPr>
      <w:r w:rsidRPr="006D0AD8">
        <w:rPr>
          <w:rFonts w:eastAsia="Times New Roman" w:cs="Times New Roman"/>
          <w:kern w:val="0"/>
          <w14:ligatures w14:val="none"/>
        </w:rPr>
        <w:t xml:space="preserve">October </w:t>
      </w:r>
      <w:r w:rsidR="006D0AD8">
        <w:rPr>
          <w:rFonts w:eastAsia="Times New Roman" w:cs="Times New Roman"/>
          <w:kern w:val="0"/>
          <w14:ligatures w14:val="none"/>
        </w:rPr>
        <w:t>4</w:t>
      </w:r>
      <w:r w:rsidRPr="006D0AD8">
        <w:rPr>
          <w:rFonts w:eastAsia="Times New Roman" w:cs="Times New Roman"/>
          <w:kern w:val="0"/>
          <w14:ligatures w14:val="none"/>
        </w:rPr>
        <w:t>–1</w:t>
      </w:r>
      <w:r w:rsidR="006D0AD8">
        <w:rPr>
          <w:rFonts w:eastAsia="Times New Roman" w:cs="Times New Roman"/>
          <w:kern w:val="0"/>
          <w14:ligatures w14:val="none"/>
        </w:rPr>
        <w:t>0</w:t>
      </w:r>
      <w:r w:rsidRPr="006D0AD8">
        <w:rPr>
          <w:rFonts w:eastAsia="Times New Roman" w:cs="Times New Roman"/>
          <w:kern w:val="0"/>
          <w14:ligatures w14:val="none"/>
        </w:rPr>
        <w:t xml:space="preserve"> is also </w:t>
      </w:r>
      <w:r w:rsidRPr="006D0AD8">
        <w:rPr>
          <w:rFonts w:eastAsia="Times New Roman" w:cs="Times New Roman"/>
          <w:b/>
          <w:bCs/>
          <w:kern w:val="0"/>
          <w14:ligatures w14:val="none"/>
        </w:rPr>
        <w:t>MI Right to Read Week</w:t>
      </w:r>
      <w:r w:rsidRPr="006D0AD8">
        <w:rPr>
          <w:rFonts w:eastAsia="Times New Roman" w:cs="Times New Roman"/>
          <w:kern w:val="0"/>
          <w14:ligatures w14:val="none"/>
        </w:rPr>
        <w:t>, a statewide celebration of the freedom to read and everyone’s right to access a wide range of books, ideas, information, and perspectives.</w:t>
      </w:r>
    </w:p>
    <w:p w14:paraId="47864BF4" w14:textId="77777777" w:rsidR="000458E7" w:rsidRPr="006D0AD8" w:rsidRDefault="000458E7" w:rsidP="000458E7">
      <w:pPr>
        <w:spacing w:before="100" w:beforeAutospacing="1" w:after="100" w:afterAutospacing="1" w:line="240" w:lineRule="auto"/>
        <w:rPr>
          <w:rFonts w:eastAsia="Times New Roman" w:cs="Times New Roman"/>
          <w:kern w:val="0"/>
          <w14:ligatures w14:val="none"/>
        </w:rPr>
      </w:pPr>
      <w:r w:rsidRPr="006D0AD8">
        <w:rPr>
          <w:rFonts w:eastAsia="Times New Roman" w:cs="Times New Roman"/>
          <w:kern w:val="0"/>
          <w14:ligatures w14:val="none"/>
        </w:rPr>
        <w:lastRenderedPageBreak/>
        <w:t>“[INSERT SECOND LOCAL QUOTE ABOUT FREEDOM TO READ, LIBRARY SERVICES OR COMMUNITY],” said [NAME].</w:t>
      </w:r>
    </w:p>
    <w:p w14:paraId="061C9C85" w14:textId="77777777" w:rsidR="000458E7" w:rsidRPr="006D0AD8" w:rsidRDefault="000458E7" w:rsidP="000458E7">
      <w:pPr>
        <w:spacing w:before="100" w:beforeAutospacing="1" w:after="100" w:afterAutospacing="1" w:line="240" w:lineRule="auto"/>
        <w:rPr>
          <w:rFonts w:eastAsia="Times New Roman" w:cs="Times New Roman"/>
          <w:kern w:val="0"/>
          <w14:ligatures w14:val="none"/>
        </w:rPr>
      </w:pPr>
      <w:r w:rsidRPr="006D0AD8">
        <w:rPr>
          <w:rFonts w:eastAsia="Times New Roman" w:cs="Times New Roman"/>
          <w:kern w:val="0"/>
          <w14:ligatures w14:val="none"/>
        </w:rPr>
        <w:t>Whether your library memories involve a card catalog, CD-ROM, VHS tape, floppy disk, or your first eBook, there’s always something new to discover.</w:t>
      </w:r>
    </w:p>
    <w:p w14:paraId="12AD5BBB" w14:textId="77777777" w:rsidR="000458E7" w:rsidRPr="006D0AD8" w:rsidRDefault="000458E7" w:rsidP="000458E7">
      <w:pPr>
        <w:spacing w:before="100" w:beforeAutospacing="1" w:after="100" w:afterAutospacing="1" w:line="240" w:lineRule="auto"/>
        <w:rPr>
          <w:rFonts w:eastAsia="Times New Roman" w:cs="Times New Roman"/>
          <w:kern w:val="0"/>
          <w14:ligatures w14:val="none"/>
        </w:rPr>
      </w:pPr>
      <w:r w:rsidRPr="006D0AD8">
        <w:rPr>
          <w:rFonts w:eastAsia="Times New Roman" w:cs="Times New Roman"/>
          <w:b/>
          <w:bCs/>
          <w:kern w:val="0"/>
          <w14:ligatures w14:val="none"/>
        </w:rPr>
        <w:t>Take me to your library.</w:t>
      </w:r>
    </w:p>
    <w:p w14:paraId="1FA4DE5E" w14:textId="77777777" w:rsidR="000458E7" w:rsidRPr="006D0AD8" w:rsidRDefault="000458E7" w:rsidP="000458E7">
      <w:pPr>
        <w:spacing w:before="100" w:beforeAutospacing="1" w:after="100" w:afterAutospacing="1" w:line="240" w:lineRule="auto"/>
        <w:rPr>
          <w:rFonts w:eastAsia="Times New Roman" w:cs="Times New Roman"/>
          <w:kern w:val="0"/>
          <w14:ligatures w14:val="none"/>
        </w:rPr>
      </w:pPr>
      <w:r w:rsidRPr="006D0AD8">
        <w:rPr>
          <w:rFonts w:eastAsia="Times New Roman" w:cs="Times New Roman"/>
          <w:kern w:val="0"/>
          <w14:ligatures w14:val="none"/>
        </w:rPr>
        <w:t>For more information about Michigan Library Appreciation Month activities at [Library Name], visit [WEBSITE].</w:t>
      </w:r>
    </w:p>
    <w:p w14:paraId="12F36FED" w14:textId="77777777" w:rsidR="000458E7" w:rsidRPr="006D0AD8" w:rsidRDefault="000458E7" w:rsidP="000458E7">
      <w:pPr>
        <w:spacing w:before="100" w:beforeAutospacing="1" w:after="100" w:afterAutospacing="1" w:line="240" w:lineRule="auto"/>
        <w:outlineLvl w:val="2"/>
        <w:rPr>
          <w:rFonts w:eastAsia="Times New Roman" w:cs="Times New Roman"/>
          <w:b/>
          <w:bCs/>
          <w:kern w:val="0"/>
          <w:sz w:val="27"/>
          <w:szCs w:val="27"/>
          <w14:ligatures w14:val="none"/>
        </w:rPr>
      </w:pPr>
      <w:r w:rsidRPr="006D0AD8">
        <w:rPr>
          <w:rFonts w:eastAsia="Times New Roman" w:cs="Times New Roman"/>
          <w:b/>
          <w:bCs/>
          <w:kern w:val="0"/>
          <w:sz w:val="27"/>
          <w:szCs w:val="27"/>
          <w14:ligatures w14:val="none"/>
        </w:rPr>
        <w:t>About [Library Name]</w:t>
      </w:r>
    </w:p>
    <w:p w14:paraId="20199E48" w14:textId="77777777" w:rsidR="000458E7" w:rsidRPr="006D0AD8" w:rsidRDefault="000458E7" w:rsidP="000458E7">
      <w:pPr>
        <w:spacing w:before="100" w:beforeAutospacing="1" w:after="100" w:afterAutospacing="1" w:line="240" w:lineRule="auto"/>
        <w:rPr>
          <w:rFonts w:eastAsia="Times New Roman" w:cs="Times New Roman"/>
          <w:kern w:val="0"/>
          <w14:ligatures w14:val="none"/>
        </w:rPr>
      </w:pPr>
      <w:r w:rsidRPr="006D0AD8">
        <w:rPr>
          <w:rFonts w:eastAsia="Times New Roman" w:cs="Times New Roman"/>
          <w:kern w:val="0"/>
          <w14:ligatures w14:val="none"/>
        </w:rPr>
        <w:t>[INSERT LIBRARY BOILERPLATE]</w:t>
      </w:r>
    </w:p>
    <w:p w14:paraId="463D71C7" w14:textId="77777777" w:rsidR="00CF5F1B" w:rsidRPr="006D0AD8" w:rsidRDefault="00CF5F1B"/>
    <w:sectPr w:rsidR="00CF5F1B" w:rsidRPr="006D0A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8E7"/>
    <w:rsid w:val="000458E7"/>
    <w:rsid w:val="003E7D57"/>
    <w:rsid w:val="005A0EA3"/>
    <w:rsid w:val="005C162E"/>
    <w:rsid w:val="006D0AD8"/>
    <w:rsid w:val="008062C7"/>
    <w:rsid w:val="00AA7F2C"/>
    <w:rsid w:val="00CF5F1B"/>
    <w:rsid w:val="00D527B5"/>
    <w:rsid w:val="00E97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D7CE7"/>
  <w15:chartTrackingRefBased/>
  <w15:docId w15:val="{1158AD59-3317-3047-9DAC-DFEB1EFC5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8E7"/>
  </w:style>
  <w:style w:type="paragraph" w:styleId="Heading1">
    <w:name w:val="heading 1"/>
    <w:basedOn w:val="Normal"/>
    <w:next w:val="Normal"/>
    <w:link w:val="Heading1Char"/>
    <w:uiPriority w:val="9"/>
    <w:qFormat/>
    <w:rsid w:val="000458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58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58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58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58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58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58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58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58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8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58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58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58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58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58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58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58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58E7"/>
    <w:rPr>
      <w:rFonts w:eastAsiaTheme="majorEastAsia" w:cstheme="majorBidi"/>
      <w:color w:val="272727" w:themeColor="text1" w:themeTint="D8"/>
    </w:rPr>
  </w:style>
  <w:style w:type="paragraph" w:styleId="Title">
    <w:name w:val="Title"/>
    <w:basedOn w:val="Normal"/>
    <w:next w:val="Normal"/>
    <w:link w:val="TitleChar"/>
    <w:uiPriority w:val="10"/>
    <w:qFormat/>
    <w:rsid w:val="000458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58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58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58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58E7"/>
    <w:pPr>
      <w:spacing w:before="160"/>
      <w:jc w:val="center"/>
    </w:pPr>
    <w:rPr>
      <w:i/>
      <w:iCs/>
      <w:color w:val="404040" w:themeColor="text1" w:themeTint="BF"/>
    </w:rPr>
  </w:style>
  <w:style w:type="character" w:customStyle="1" w:styleId="QuoteChar">
    <w:name w:val="Quote Char"/>
    <w:basedOn w:val="DefaultParagraphFont"/>
    <w:link w:val="Quote"/>
    <w:uiPriority w:val="29"/>
    <w:rsid w:val="000458E7"/>
    <w:rPr>
      <w:i/>
      <w:iCs/>
      <w:color w:val="404040" w:themeColor="text1" w:themeTint="BF"/>
    </w:rPr>
  </w:style>
  <w:style w:type="paragraph" w:styleId="ListParagraph">
    <w:name w:val="List Paragraph"/>
    <w:basedOn w:val="Normal"/>
    <w:uiPriority w:val="34"/>
    <w:qFormat/>
    <w:rsid w:val="000458E7"/>
    <w:pPr>
      <w:ind w:left="720"/>
      <w:contextualSpacing/>
    </w:pPr>
  </w:style>
  <w:style w:type="character" w:styleId="IntenseEmphasis">
    <w:name w:val="Intense Emphasis"/>
    <w:basedOn w:val="DefaultParagraphFont"/>
    <w:uiPriority w:val="21"/>
    <w:qFormat/>
    <w:rsid w:val="000458E7"/>
    <w:rPr>
      <w:i/>
      <w:iCs/>
      <w:color w:val="0F4761" w:themeColor="accent1" w:themeShade="BF"/>
    </w:rPr>
  </w:style>
  <w:style w:type="paragraph" w:styleId="IntenseQuote">
    <w:name w:val="Intense Quote"/>
    <w:basedOn w:val="Normal"/>
    <w:next w:val="Normal"/>
    <w:link w:val="IntenseQuoteChar"/>
    <w:uiPriority w:val="30"/>
    <w:qFormat/>
    <w:rsid w:val="000458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58E7"/>
    <w:rPr>
      <w:i/>
      <w:iCs/>
      <w:color w:val="0F4761" w:themeColor="accent1" w:themeShade="BF"/>
    </w:rPr>
  </w:style>
  <w:style w:type="character" w:styleId="IntenseReference">
    <w:name w:val="Intense Reference"/>
    <w:basedOn w:val="DefaultParagraphFont"/>
    <w:uiPriority w:val="32"/>
    <w:qFormat/>
    <w:rsid w:val="000458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334</Words>
  <Characters>1907</Characters>
  <Application>Microsoft Office Word</Application>
  <DocSecurity>0</DocSecurity>
  <Lines>15</Lines>
  <Paragraphs>4</Paragraphs>
  <ScaleCrop>false</ScaleCrop>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Adams</dc:creator>
  <cp:keywords/>
  <dc:description/>
  <cp:lastModifiedBy>Rachel Adams</cp:lastModifiedBy>
  <cp:revision>3</cp:revision>
  <dcterms:created xsi:type="dcterms:W3CDTF">2026-09-15T13:29:00Z</dcterms:created>
  <dcterms:modified xsi:type="dcterms:W3CDTF">2026-09-24T22:40:00Z</dcterms:modified>
</cp:coreProperties>
</file>